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5"/>
        <w:rPr>
          <w:rFonts w:ascii="Times New Roman"/>
          <w:sz w:val="2"/>
        </w:rPr>
      </w:pPr>
      <w:r>
        <w:rPr>
          <w:rFonts w:ascii="Times New Roman"/>
          <w:sz w:val="2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639444</wp:posOffset>
                </wp:positionH>
                <wp:positionV relativeFrom="page">
                  <wp:posOffset>4937760</wp:posOffset>
                </wp:positionV>
                <wp:extent cx="5488940" cy="687069"/>
                <wp:effectExtent l="0" t="0" r="0" b="0"/>
                <wp:wrapNone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5488940" cy="68706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7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34"/>
                              <w:gridCol w:w="3985"/>
                              <w:gridCol w:w="1244"/>
                              <w:gridCol w:w="1687"/>
                              <w:gridCol w:w="1354"/>
                            </w:tblGrid>
                            <w:tr>
                              <w:trPr>
                                <w:trHeight w:val="206" w:hRule="atLeast"/>
                              </w:trPr>
                              <w:tc>
                                <w:tcPr>
                                  <w:tcW w:w="23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EDEDE"/>
                                </w:tcPr>
                                <w:p>
                                  <w:pPr>
                                    <w:pStyle w:val="TableParagraph"/>
                                    <w:spacing w:line="187" w:lineRule="exact" w:before="0"/>
                                    <w:ind w:left="0" w:right="20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w w:val="90"/>
                                      <w:sz w:val="18"/>
                                    </w:rPr>
                                    <w:t>#</w:t>
                                  </w:r>
                                </w:p>
                              </w:tc>
                              <w:tc>
                                <w:tcPr>
                                  <w:tcW w:w="3985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EDEDE"/>
                                </w:tcPr>
                                <w:p>
                                  <w:pPr>
                                    <w:pStyle w:val="TableParagraph"/>
                                    <w:spacing w:line="240" w:lineRule="auto" w:before="0"/>
                                    <w:ind w:left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EDEDE"/>
                                </w:tcPr>
                                <w:p>
                                  <w:pPr>
                                    <w:pStyle w:val="TableParagraph"/>
                                    <w:spacing w:line="187" w:lineRule="exact" w:before="0"/>
                                    <w:ind w:left="61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80"/>
                                      <w:sz w:val="18"/>
                                    </w:rPr>
                                    <w:t>Moment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3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0"/>
                                      <w:sz w:val="18"/>
                                    </w:rPr>
                                    <w:t>(t.m)</w:t>
                                  </w:r>
                                </w:p>
                              </w:tc>
                              <w:tc>
                                <w:tcPr>
                                  <w:tcW w:w="168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EDEDE"/>
                                </w:tcPr>
                                <w:p>
                                  <w:pPr>
                                    <w:pStyle w:val="TableParagraph"/>
                                    <w:spacing w:line="187" w:lineRule="exact" w:before="0"/>
                                    <w:ind w:left="62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8"/>
                                    </w:rPr>
                                    <w:t>Donatı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6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8"/>
                                    </w:rPr>
                                    <w:t>Alanı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5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w w:val="80"/>
                                      <w:sz w:val="18"/>
                                    </w:rPr>
                                    <w:t>(cm2)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EDEDE"/>
                                </w:tcPr>
                                <w:p>
                                  <w:pPr>
                                    <w:pStyle w:val="TableParagraph"/>
                                    <w:spacing w:line="187" w:lineRule="exact" w:before="0"/>
                                    <w:ind w:left="61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8"/>
                                    </w:rPr>
                                    <w:t>Seçilen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5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w w:val="90"/>
                                      <w:sz w:val="18"/>
                                    </w:rPr>
                                    <w:t>Donatı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07" w:hRule="atLeast"/>
                              </w:trPr>
                              <w:tc>
                                <w:tcPr>
                                  <w:tcW w:w="234" w:type="dxa"/>
                                  <w:tcBorders>
                                    <w:top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3"/>
                                    <w:ind w:left="0" w:right="2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9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3"/>
                                    <w:ind w:left="6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Basamak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Asal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w w:val="80"/>
                                      <w:sz w:val="18"/>
                                    </w:rPr>
                                    <w:t>Donatısı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3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0.09</w:t>
                                  </w:r>
                                </w:p>
                              </w:tc>
                              <w:tc>
                                <w:tcPr>
                                  <w:tcW w:w="16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3"/>
                                    <w:ind w:left="3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2.38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3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95"/>
                                      <w:sz w:val="18"/>
                                    </w:rPr>
                                    <w:t>4ø8/22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07" w:hRule="atLeast"/>
                              </w:trPr>
                              <w:tc>
                                <w:tcPr>
                                  <w:tcW w:w="234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 w:right="2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90"/>
                                      <w:sz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85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6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Merdiven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Enine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w w:val="80"/>
                                      <w:sz w:val="18"/>
                                    </w:rPr>
                                    <w:t>Donatısı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687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3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5"/>
                                      <w:sz w:val="18"/>
                                    </w:rPr>
                                    <w:t>2ø8/8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06" w:hRule="atLeast"/>
                              </w:trPr>
                              <w:tc>
                                <w:tcPr>
                                  <w:tcW w:w="234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 w:right="2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9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85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6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90"/>
                                      <w:sz w:val="18"/>
                                    </w:rPr>
                                    <w:t>Etriye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687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3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0.01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95"/>
                                      <w:sz w:val="18"/>
                                    </w:rPr>
                                    <w:t>15ø8/7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06" w:hRule="atLeast"/>
                              </w:trPr>
                              <w:tc>
                                <w:tcPr>
                                  <w:tcW w:w="234" w:type="dxa"/>
                                  <w:tcBorders>
                                    <w:top w:val="nil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 w:right="2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90"/>
                                      <w:sz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85" w:type="dxa"/>
                                  <w:tcBorders>
                                    <w:top w:val="nil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6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Taşıyıcı</w:t>
                                  </w:r>
                                  <w:r>
                                    <w:rPr>
                                      <w:spacing w:val="9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Basamak</w:t>
                                  </w:r>
                                  <w:r>
                                    <w:rPr>
                                      <w:spacing w:val="10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Boyuna</w:t>
                                  </w:r>
                                  <w:r>
                                    <w:rPr>
                                      <w:spacing w:val="10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Dağıtma</w:t>
                                  </w:r>
                                  <w:r>
                                    <w:rPr>
                                      <w:spacing w:val="10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Donatısı</w:t>
                                  </w:r>
                                  <w:r>
                                    <w:rPr>
                                      <w:spacing w:val="10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w w:val="80"/>
                                      <w:sz w:val="18"/>
                                    </w:rPr>
                                    <w:t>(Alt)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  <w:tcBorders>
                                    <w:top w:val="nil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687" w:type="dxa"/>
                                  <w:tcBorders>
                                    <w:top w:val="nil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3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  <w:tcBorders>
                                    <w:top w:val="nil"/>
                                    <w:lef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95"/>
                                      <w:sz w:val="18"/>
                                    </w:rPr>
                                    <w:t>6ø8/23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0.349998pt;margin-top:388.800018pt;width:432.2pt;height:54.1pt;mso-position-horizontal-relative:page;mso-position-vertical-relative:page;z-index:15729152" type="#_x0000_t202" id="docshape4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7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34"/>
                        <w:gridCol w:w="3985"/>
                        <w:gridCol w:w="1244"/>
                        <w:gridCol w:w="1687"/>
                        <w:gridCol w:w="1354"/>
                      </w:tblGrid>
                      <w:tr>
                        <w:trPr>
                          <w:trHeight w:val="206" w:hRule="atLeast"/>
                        </w:trPr>
                        <w:tc>
                          <w:tcPr>
                            <w:tcW w:w="234" w:type="dxa"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EDEDE"/>
                          </w:tcPr>
                          <w:p>
                            <w:pPr>
                              <w:pStyle w:val="TableParagraph"/>
                              <w:spacing w:line="187" w:lineRule="exact" w:before="0"/>
                              <w:ind w:left="0" w:right="20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w w:val="90"/>
                                <w:sz w:val="18"/>
                              </w:rPr>
                              <w:t>#</w:t>
                            </w:r>
                          </w:p>
                        </w:tc>
                        <w:tc>
                          <w:tcPr>
                            <w:tcW w:w="3985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EDEDE"/>
                          </w:tcPr>
                          <w:p>
                            <w:pPr>
                              <w:pStyle w:val="TableParagraph"/>
                              <w:spacing w:line="240" w:lineRule="auto" w:before="0"/>
                              <w:ind w:left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244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EDEDE"/>
                          </w:tcPr>
                          <w:p>
                            <w:pPr>
                              <w:pStyle w:val="TableParagraph"/>
                              <w:spacing w:line="187" w:lineRule="exact" w:before="0"/>
                              <w:ind w:left="61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80"/>
                                <w:sz w:val="18"/>
                              </w:rPr>
                              <w:t>Moment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90"/>
                                <w:sz w:val="18"/>
                              </w:rPr>
                              <w:t>(t.m)</w:t>
                            </w:r>
                          </w:p>
                        </w:tc>
                        <w:tc>
                          <w:tcPr>
                            <w:tcW w:w="1687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EDEDE"/>
                          </w:tcPr>
                          <w:p>
                            <w:pPr>
                              <w:pStyle w:val="TableParagraph"/>
                              <w:spacing w:line="187" w:lineRule="exact" w:before="0"/>
                              <w:ind w:left="62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8"/>
                              </w:rPr>
                              <w:t>Donatı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8"/>
                              </w:rPr>
                              <w:t>Alanı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80"/>
                                <w:sz w:val="18"/>
                              </w:rPr>
                              <w:t>(cm2)</w:t>
                            </w:r>
                          </w:p>
                        </w:tc>
                        <w:tc>
                          <w:tcPr>
                            <w:tcW w:w="135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DEDEDE"/>
                          </w:tcPr>
                          <w:p>
                            <w:pPr>
                              <w:pStyle w:val="TableParagraph"/>
                              <w:spacing w:line="187" w:lineRule="exact" w:before="0"/>
                              <w:ind w:left="61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8"/>
                              </w:rPr>
                              <w:t>Seçilen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90"/>
                                <w:sz w:val="18"/>
                              </w:rPr>
                              <w:t>Donatı</w:t>
                            </w:r>
                          </w:p>
                        </w:tc>
                      </w:tr>
                      <w:tr>
                        <w:trPr>
                          <w:trHeight w:val="207" w:hRule="atLeast"/>
                        </w:trPr>
                        <w:tc>
                          <w:tcPr>
                            <w:tcW w:w="234" w:type="dxa"/>
                            <w:tcBorders>
                              <w:top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3"/>
                              <w:ind w:left="0" w:right="2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w w:val="9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3"/>
                              <w:ind w:left="62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0"/>
                                <w:sz w:val="18"/>
                              </w:rPr>
                              <w:t>Basamak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Asal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w w:val="80"/>
                                <w:sz w:val="18"/>
                              </w:rPr>
                              <w:t>Donatısı</w:t>
                            </w:r>
                          </w:p>
                        </w:tc>
                        <w:tc>
                          <w:tcPr>
                            <w:tcW w:w="12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3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0.09</w:t>
                            </w:r>
                          </w:p>
                        </w:tc>
                        <w:tc>
                          <w:tcPr>
                            <w:tcW w:w="16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3"/>
                              <w:ind w:left="307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2.38</w:t>
                            </w:r>
                          </w:p>
                        </w:tc>
                        <w:tc>
                          <w:tcPr>
                            <w:tcW w:w="135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spacing w:before="3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4ø8/22</w:t>
                            </w:r>
                          </w:p>
                        </w:tc>
                      </w:tr>
                      <w:tr>
                        <w:trPr>
                          <w:trHeight w:val="207" w:hRule="atLeast"/>
                        </w:trPr>
                        <w:tc>
                          <w:tcPr>
                            <w:tcW w:w="234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0" w:right="2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w w:val="90"/>
                                <w:sz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85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62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0"/>
                                <w:sz w:val="18"/>
                              </w:rPr>
                              <w:t>Merdiven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Enine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w w:val="80"/>
                                <w:sz w:val="18"/>
                              </w:rPr>
                              <w:t>Donatısı</w:t>
                            </w:r>
                          </w:p>
                        </w:tc>
                        <w:tc>
                          <w:tcPr>
                            <w:tcW w:w="1244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687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307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354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2ø8/8</w:t>
                            </w:r>
                          </w:p>
                        </w:tc>
                      </w:tr>
                      <w:tr>
                        <w:trPr>
                          <w:trHeight w:val="206" w:hRule="atLeast"/>
                        </w:trPr>
                        <w:tc>
                          <w:tcPr>
                            <w:tcW w:w="234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0" w:right="2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w w:val="90"/>
                                <w:sz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85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62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w w:val="90"/>
                                <w:sz w:val="18"/>
                              </w:rPr>
                              <w:t>Etriye</w:t>
                            </w:r>
                          </w:p>
                        </w:tc>
                        <w:tc>
                          <w:tcPr>
                            <w:tcW w:w="1244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687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307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0.01</w:t>
                            </w:r>
                          </w:p>
                        </w:tc>
                        <w:tc>
                          <w:tcPr>
                            <w:tcW w:w="1354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15ø8/7</w:t>
                            </w:r>
                          </w:p>
                        </w:tc>
                      </w:tr>
                      <w:tr>
                        <w:trPr>
                          <w:trHeight w:val="206" w:hRule="atLeast"/>
                        </w:trPr>
                        <w:tc>
                          <w:tcPr>
                            <w:tcW w:w="234" w:type="dxa"/>
                            <w:tcBorders>
                              <w:top w:val="nil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0" w:right="2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w w:val="90"/>
                                <w:sz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85" w:type="dxa"/>
                            <w:tcBorders>
                              <w:top w:val="nil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62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0"/>
                                <w:sz w:val="18"/>
                              </w:rPr>
                              <w:t>Taşıyıcı</w:t>
                            </w:r>
                            <w:r>
                              <w:rPr>
                                <w:spacing w:val="9"/>
                                <w:sz w:val="18"/>
                              </w:rPr>
                              <w:t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Basamak</w:t>
                            </w:r>
                            <w:r>
                              <w:rPr>
                                <w:spacing w:val="10"/>
                                <w:sz w:val="18"/>
                              </w:rPr>
                              <w:t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Boyuna</w:t>
                            </w:r>
                            <w:r>
                              <w:rPr>
                                <w:spacing w:val="10"/>
                                <w:sz w:val="18"/>
                              </w:rPr>
                              <w:t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Dağıtma</w:t>
                            </w:r>
                            <w:r>
                              <w:rPr>
                                <w:spacing w:val="10"/>
                                <w:sz w:val="18"/>
                              </w:rPr>
                              <w:t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Donatısı</w:t>
                            </w:r>
                            <w:r>
                              <w:rPr>
                                <w:spacing w:val="10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w w:val="80"/>
                                <w:sz w:val="18"/>
                              </w:rPr>
                              <w:t>(Alt)</w:t>
                            </w:r>
                          </w:p>
                        </w:tc>
                        <w:tc>
                          <w:tcPr>
                            <w:tcW w:w="1244" w:type="dxa"/>
                            <w:tcBorders>
                              <w:top w:val="nil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687" w:type="dxa"/>
                            <w:tcBorders>
                              <w:top w:val="nil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307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354" w:type="dxa"/>
                            <w:tcBorders>
                              <w:top w:val="nil"/>
                              <w:lef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6ø8/23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2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63"/>
        <w:gridCol w:w="4763"/>
      </w:tblGrid>
      <w:tr>
        <w:trPr>
          <w:trHeight w:val="262" w:hRule="atLeast"/>
        </w:trPr>
        <w:tc>
          <w:tcPr>
            <w:tcW w:w="476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57"/>
              <w:rPr>
                <w:sz w:val="18"/>
              </w:rPr>
            </w:pPr>
            <w:r>
              <w:rPr>
                <w:w w:val="80"/>
                <w:sz w:val="18"/>
              </w:rPr>
              <w:t>Çine</w:t>
            </w:r>
            <w:r>
              <w:rPr>
                <w:spacing w:val="-4"/>
                <w:sz w:val="18"/>
              </w:rPr>
              <w:t> </w:t>
            </w:r>
            <w:r>
              <w:rPr>
                <w:w w:val="80"/>
                <w:sz w:val="18"/>
              </w:rPr>
              <w:t>OSB</w:t>
            </w:r>
            <w:r>
              <w:rPr>
                <w:spacing w:val="-4"/>
                <w:sz w:val="18"/>
              </w:rPr>
              <w:t> </w:t>
            </w:r>
            <w:r>
              <w:rPr>
                <w:w w:val="80"/>
                <w:sz w:val="18"/>
              </w:rPr>
              <w:t>Kreş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w w:val="80"/>
                <w:sz w:val="18"/>
              </w:rPr>
              <w:t>Projesi</w:t>
            </w:r>
          </w:p>
        </w:tc>
        <w:tc>
          <w:tcPr>
            <w:tcW w:w="47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62"/>
              <w:rPr>
                <w:sz w:val="18"/>
              </w:rPr>
            </w:pPr>
            <w:r>
              <w:rPr>
                <w:w w:val="80"/>
                <w:sz w:val="18"/>
              </w:rPr>
              <w:t>Emre</w:t>
            </w:r>
            <w:r>
              <w:rPr>
                <w:spacing w:val="-1"/>
                <w:sz w:val="18"/>
              </w:rPr>
              <w:t> </w:t>
            </w:r>
            <w:r>
              <w:rPr>
                <w:w w:val="80"/>
                <w:sz w:val="18"/>
              </w:rPr>
              <w:t>Karaman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w w:val="80"/>
                <w:sz w:val="18"/>
              </w:rPr>
              <w:t>(35090)</w:t>
            </w:r>
          </w:p>
        </w:tc>
      </w:tr>
      <w:tr>
        <w:trPr>
          <w:trHeight w:val="437" w:hRule="atLeast"/>
        </w:trPr>
        <w:tc>
          <w:tcPr>
            <w:tcW w:w="476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8"/>
              <w:ind w:left="5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w w:val="90"/>
                <w:sz w:val="18"/>
              </w:rPr>
              <w:t>M1</w:t>
            </w:r>
          </w:p>
          <w:p>
            <w:pPr>
              <w:pStyle w:val="TableParagraph"/>
              <w:spacing w:line="240" w:lineRule="auto"/>
              <w:ind w:left="130"/>
              <w:rPr>
                <w:sz w:val="16"/>
              </w:rPr>
            </w:pPr>
            <w:r>
              <w:rPr>
                <w:color w:val="7F7F7F"/>
                <w:w w:val="80"/>
                <w:sz w:val="16"/>
              </w:rPr>
              <w:t>Rev:</w:t>
            </w:r>
            <w:r>
              <w:rPr>
                <w:color w:val="7F7F7F"/>
                <w:sz w:val="16"/>
              </w:rPr>
              <w:t> </w:t>
            </w:r>
            <w:r>
              <w:rPr>
                <w:color w:val="7F7F7F"/>
                <w:spacing w:val="-10"/>
                <w:w w:val="90"/>
                <w:sz w:val="16"/>
              </w:rPr>
              <w:t>1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40" w:lineRule="auto" w:before="21"/>
              <w:ind w:left="62"/>
              <w:rPr>
                <w:sz w:val="18"/>
              </w:rPr>
            </w:pPr>
            <w:r>
              <w:rPr>
                <w:color w:val="7F7F7F"/>
                <w:w w:val="80"/>
                <w:sz w:val="16"/>
              </w:rPr>
              <w:t>Yapan:</w:t>
            </w:r>
            <w:r>
              <w:rPr>
                <w:color w:val="7F7F7F"/>
                <w:spacing w:val="-1"/>
                <w:sz w:val="16"/>
              </w:rPr>
              <w:t> </w:t>
            </w:r>
            <w:r>
              <w:rPr>
                <w:w w:val="80"/>
                <w:sz w:val="18"/>
              </w:rPr>
              <w:t>Halil</w:t>
            </w:r>
            <w:r>
              <w:rPr>
                <w:spacing w:val="-1"/>
                <w:sz w:val="18"/>
              </w:rPr>
              <w:t> </w:t>
            </w:r>
            <w:r>
              <w:rPr>
                <w:w w:val="80"/>
                <w:sz w:val="18"/>
              </w:rPr>
              <w:t>İbrahim</w:t>
            </w:r>
            <w:r>
              <w:rPr>
                <w:spacing w:val="-2"/>
                <w:sz w:val="18"/>
              </w:rPr>
              <w:t> </w:t>
            </w:r>
            <w:r>
              <w:rPr>
                <w:spacing w:val="-4"/>
                <w:w w:val="80"/>
                <w:sz w:val="18"/>
              </w:rPr>
              <w:t>Salcı</w:t>
            </w:r>
          </w:p>
          <w:p>
            <w:pPr>
              <w:pStyle w:val="TableParagraph"/>
              <w:spacing w:line="240" w:lineRule="auto"/>
              <w:ind w:left="62"/>
              <w:rPr>
                <w:sz w:val="16"/>
              </w:rPr>
            </w:pPr>
            <w:r>
              <w:rPr>
                <w:color w:val="7F7F7F"/>
                <w:spacing w:val="-2"/>
                <w:w w:val="90"/>
                <w:sz w:val="16"/>
              </w:rPr>
              <w:t>Kontrol:</w:t>
            </w:r>
          </w:p>
        </w:tc>
      </w:tr>
    </w:tbl>
    <w:p>
      <w:pPr>
        <w:pStyle w:val="BodyText"/>
        <w:spacing w:before="220"/>
        <w:rPr>
          <w:rFonts w:ascii="Times New Roman"/>
          <w:sz w:val="20"/>
        </w:rPr>
      </w:pPr>
    </w:p>
    <w:tbl>
      <w:tblPr>
        <w:tblW w:w="0" w:type="auto"/>
        <w:jc w:val="left"/>
        <w:tblInd w:w="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72"/>
        <w:gridCol w:w="1392"/>
        <w:gridCol w:w="1331"/>
        <w:gridCol w:w="861"/>
      </w:tblGrid>
      <w:tr>
        <w:trPr>
          <w:trHeight w:val="457" w:hRule="atLeast"/>
        </w:trPr>
        <w:tc>
          <w:tcPr>
            <w:tcW w:w="2472" w:type="dxa"/>
          </w:tcPr>
          <w:p>
            <w:pPr>
              <w:pStyle w:val="TableParagraph"/>
              <w:spacing w:line="367" w:lineRule="exact" w:before="0"/>
              <w:rPr>
                <w:rFonts w:ascii="Arial"/>
                <w:b/>
                <w:sz w:val="32"/>
              </w:rPr>
            </w:pPr>
            <w:r>
              <w:rPr>
                <w:rFonts w:ascii="Arial"/>
                <w:b/>
                <w:spacing w:val="-5"/>
                <w:w w:val="90"/>
                <w:sz w:val="32"/>
              </w:rPr>
              <w:t>M1</w:t>
            </w:r>
          </w:p>
        </w:tc>
        <w:tc>
          <w:tcPr>
            <w:tcW w:w="3584" w:type="dxa"/>
            <w:gridSpan w:val="3"/>
          </w:tcPr>
          <w:p>
            <w:pPr>
              <w:pStyle w:val="TableParagraph"/>
              <w:spacing w:line="240" w:lineRule="auto"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96" w:hRule="atLeast"/>
        </w:trPr>
        <w:tc>
          <w:tcPr>
            <w:tcW w:w="2472" w:type="dxa"/>
          </w:tcPr>
          <w:p>
            <w:pPr>
              <w:pStyle w:val="TableParagraph"/>
              <w:spacing w:line="240" w:lineRule="auto" w:before="90"/>
              <w:rPr>
                <w:rFonts w:ascii="Arial"/>
                <w:b/>
                <w:sz w:val="26"/>
              </w:rPr>
            </w:pPr>
            <w:r>
              <w:rPr>
                <w:rFonts w:ascii="Arial"/>
                <w:b/>
                <w:w w:val="80"/>
                <w:sz w:val="26"/>
              </w:rPr>
              <w:t>Merdiven</w:t>
            </w:r>
            <w:r>
              <w:rPr>
                <w:rFonts w:ascii="Arial"/>
                <w:b/>
                <w:spacing w:val="5"/>
                <w:sz w:val="26"/>
              </w:rPr>
              <w:t> </w:t>
            </w:r>
            <w:r>
              <w:rPr>
                <w:rFonts w:ascii="Arial"/>
                <w:b/>
                <w:spacing w:val="-2"/>
                <w:w w:val="85"/>
                <w:sz w:val="26"/>
              </w:rPr>
              <w:t>Bilgileri</w:t>
            </w:r>
          </w:p>
          <w:p>
            <w:pPr>
              <w:pStyle w:val="TableParagraph"/>
              <w:spacing w:before="3"/>
              <w:rPr>
                <w:sz w:val="18"/>
              </w:rPr>
            </w:pPr>
            <w:r>
              <w:rPr>
                <w:w w:val="80"/>
                <w:sz w:val="18"/>
              </w:rPr>
              <w:t>Merdiven</w:t>
            </w:r>
            <w:r>
              <w:rPr>
                <w:sz w:val="18"/>
              </w:rPr>
              <w:t> </w:t>
            </w:r>
            <w:r>
              <w:rPr>
                <w:w w:val="80"/>
                <w:sz w:val="18"/>
              </w:rPr>
              <w:t>Genişliği</w:t>
            </w:r>
            <w:r>
              <w:rPr>
                <w:sz w:val="18"/>
              </w:rPr>
              <w:t> </w:t>
            </w:r>
            <w:r>
              <w:rPr>
                <w:spacing w:val="-4"/>
                <w:w w:val="80"/>
                <w:sz w:val="18"/>
              </w:rPr>
              <w:t>(b):</w:t>
            </w:r>
          </w:p>
        </w:tc>
        <w:tc>
          <w:tcPr>
            <w:tcW w:w="1392" w:type="dxa"/>
          </w:tcPr>
          <w:p>
            <w:pPr>
              <w:pStyle w:val="TableParagraph"/>
              <w:spacing w:line="240" w:lineRule="auto" w:before="184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0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>
            <w:pPr>
              <w:pStyle w:val="TableParagraph"/>
              <w:spacing w:line="240" w:lineRule="auto" w:before="184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0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120.0</w:t>
            </w:r>
          </w:p>
        </w:tc>
        <w:tc>
          <w:tcPr>
            <w:tcW w:w="861" w:type="dxa"/>
          </w:tcPr>
          <w:p>
            <w:pPr>
              <w:pStyle w:val="TableParagraph"/>
              <w:spacing w:line="240" w:lineRule="auto" w:before="184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0"/>
              <w:ind w:left="523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cm</w:t>
            </w:r>
          </w:p>
        </w:tc>
      </w:tr>
      <w:tr>
        <w:trPr>
          <w:trHeight w:val="206" w:hRule="atLeast"/>
        </w:trPr>
        <w:tc>
          <w:tcPr>
            <w:tcW w:w="2472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Sol</w:t>
            </w:r>
            <w:r>
              <w:rPr>
                <w:spacing w:val="-1"/>
                <w:sz w:val="18"/>
              </w:rPr>
              <w:t> </w:t>
            </w:r>
            <w:r>
              <w:rPr>
                <w:w w:val="80"/>
                <w:sz w:val="18"/>
              </w:rPr>
              <w:t>Sahanlık</w:t>
            </w:r>
            <w:r>
              <w:rPr>
                <w:sz w:val="18"/>
              </w:rPr>
              <w:t> </w:t>
            </w:r>
            <w:r>
              <w:rPr>
                <w:w w:val="80"/>
                <w:sz w:val="18"/>
              </w:rPr>
              <w:t>Genişliği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w w:val="80"/>
                <w:sz w:val="18"/>
              </w:rPr>
              <w:t>(bSol):</w:t>
            </w:r>
          </w:p>
        </w:tc>
        <w:tc>
          <w:tcPr>
            <w:tcW w:w="1392" w:type="dxa"/>
          </w:tcPr>
          <w:p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25.0</w:t>
            </w:r>
          </w:p>
        </w:tc>
        <w:tc>
          <w:tcPr>
            <w:tcW w:w="861" w:type="dxa"/>
          </w:tcPr>
          <w:p>
            <w:pPr>
              <w:pStyle w:val="TableParagraph"/>
              <w:ind w:left="523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cm</w:t>
            </w:r>
          </w:p>
        </w:tc>
      </w:tr>
      <w:tr>
        <w:trPr>
          <w:trHeight w:val="207" w:hRule="atLeast"/>
        </w:trPr>
        <w:tc>
          <w:tcPr>
            <w:tcW w:w="2472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Sağ</w:t>
            </w:r>
            <w:r>
              <w:rPr>
                <w:sz w:val="18"/>
              </w:rPr>
              <w:t> </w:t>
            </w:r>
            <w:r>
              <w:rPr>
                <w:w w:val="80"/>
                <w:sz w:val="18"/>
              </w:rPr>
              <w:t>Sahanlık</w:t>
            </w:r>
            <w:r>
              <w:rPr>
                <w:sz w:val="18"/>
              </w:rPr>
              <w:t> </w:t>
            </w:r>
            <w:r>
              <w:rPr>
                <w:w w:val="80"/>
                <w:sz w:val="18"/>
              </w:rPr>
              <w:t>Genişliği</w:t>
            </w:r>
            <w:r>
              <w:rPr>
                <w:sz w:val="18"/>
              </w:rPr>
              <w:t> </w:t>
            </w:r>
            <w:r>
              <w:rPr>
                <w:spacing w:val="-2"/>
                <w:w w:val="80"/>
                <w:sz w:val="18"/>
              </w:rPr>
              <w:t>(bSag):</w:t>
            </w:r>
          </w:p>
        </w:tc>
        <w:tc>
          <w:tcPr>
            <w:tcW w:w="1392" w:type="dxa"/>
          </w:tcPr>
          <w:p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25.0</w:t>
            </w:r>
          </w:p>
        </w:tc>
        <w:tc>
          <w:tcPr>
            <w:tcW w:w="861" w:type="dxa"/>
          </w:tcPr>
          <w:p>
            <w:pPr>
              <w:pStyle w:val="TableParagraph"/>
              <w:ind w:left="523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cm</w:t>
            </w:r>
          </w:p>
        </w:tc>
      </w:tr>
      <w:tr>
        <w:trPr>
          <w:trHeight w:val="206" w:hRule="atLeast"/>
        </w:trPr>
        <w:tc>
          <w:tcPr>
            <w:tcW w:w="2472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Basamak</w:t>
            </w:r>
            <w:r>
              <w:rPr>
                <w:spacing w:val="8"/>
                <w:sz w:val="18"/>
              </w:rPr>
              <w:t> </w:t>
            </w:r>
            <w:r>
              <w:rPr>
                <w:w w:val="80"/>
                <w:sz w:val="18"/>
              </w:rPr>
              <w:t>Sayısı</w:t>
            </w:r>
            <w:r>
              <w:rPr>
                <w:spacing w:val="8"/>
                <w:sz w:val="18"/>
              </w:rPr>
              <w:t> </w:t>
            </w:r>
            <w:r>
              <w:rPr>
                <w:spacing w:val="-4"/>
                <w:w w:val="80"/>
                <w:sz w:val="18"/>
              </w:rPr>
              <w:t>(n):</w:t>
            </w:r>
          </w:p>
        </w:tc>
        <w:tc>
          <w:tcPr>
            <w:tcW w:w="1392" w:type="dxa"/>
          </w:tcPr>
          <w:p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1</w:t>
            </w:r>
          </w:p>
        </w:tc>
        <w:tc>
          <w:tcPr>
            <w:tcW w:w="861" w:type="dxa"/>
          </w:tcPr>
          <w:p>
            <w:pPr>
              <w:pStyle w:val="TableParagraph"/>
              <w:ind w:left="523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cm</w:t>
            </w:r>
          </w:p>
        </w:tc>
      </w:tr>
      <w:tr>
        <w:trPr>
          <w:trHeight w:val="206" w:hRule="atLeast"/>
        </w:trPr>
        <w:tc>
          <w:tcPr>
            <w:tcW w:w="2472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Basamak</w:t>
            </w:r>
            <w:r>
              <w:rPr>
                <w:sz w:val="18"/>
              </w:rPr>
              <w:t> </w:t>
            </w:r>
            <w:r>
              <w:rPr>
                <w:w w:val="80"/>
                <w:sz w:val="18"/>
              </w:rPr>
              <w:t>Genişliği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4"/>
                <w:w w:val="80"/>
                <w:sz w:val="18"/>
              </w:rPr>
              <w:t>(a):</w:t>
            </w:r>
          </w:p>
        </w:tc>
        <w:tc>
          <w:tcPr>
            <w:tcW w:w="1392" w:type="dxa"/>
          </w:tcPr>
          <w:p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30.0</w:t>
            </w:r>
          </w:p>
        </w:tc>
        <w:tc>
          <w:tcPr>
            <w:tcW w:w="861" w:type="dxa"/>
          </w:tcPr>
          <w:p>
            <w:pPr>
              <w:pStyle w:val="TableParagraph"/>
              <w:ind w:left="523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cm</w:t>
            </w:r>
          </w:p>
        </w:tc>
      </w:tr>
      <w:tr>
        <w:trPr>
          <w:trHeight w:val="207" w:hRule="atLeast"/>
        </w:trPr>
        <w:tc>
          <w:tcPr>
            <w:tcW w:w="2472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Basamak</w:t>
            </w:r>
            <w:r>
              <w:rPr>
                <w:spacing w:val="1"/>
                <w:sz w:val="18"/>
              </w:rPr>
              <w:t> </w:t>
            </w:r>
            <w:r>
              <w:rPr>
                <w:w w:val="80"/>
                <w:sz w:val="18"/>
              </w:rPr>
              <w:t>Yüksekliği</w:t>
            </w:r>
            <w:r>
              <w:rPr>
                <w:spacing w:val="2"/>
                <w:sz w:val="18"/>
              </w:rPr>
              <w:t> </w:t>
            </w:r>
            <w:r>
              <w:rPr>
                <w:spacing w:val="-4"/>
                <w:w w:val="80"/>
                <w:sz w:val="18"/>
              </w:rPr>
              <w:t>(s):</w:t>
            </w:r>
          </w:p>
        </w:tc>
        <w:tc>
          <w:tcPr>
            <w:tcW w:w="1392" w:type="dxa"/>
          </w:tcPr>
          <w:p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15.0</w:t>
            </w:r>
          </w:p>
        </w:tc>
        <w:tc>
          <w:tcPr>
            <w:tcW w:w="861" w:type="dxa"/>
          </w:tcPr>
          <w:p>
            <w:pPr>
              <w:pStyle w:val="TableParagraph"/>
              <w:ind w:left="523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cm</w:t>
            </w:r>
          </w:p>
        </w:tc>
      </w:tr>
      <w:tr>
        <w:trPr>
          <w:trHeight w:val="206" w:hRule="atLeast"/>
        </w:trPr>
        <w:tc>
          <w:tcPr>
            <w:tcW w:w="2472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Mesnet</w:t>
            </w:r>
            <w:r>
              <w:rPr>
                <w:sz w:val="18"/>
              </w:rPr>
              <w:t> </w:t>
            </w:r>
            <w:r>
              <w:rPr>
                <w:w w:val="80"/>
                <w:sz w:val="18"/>
              </w:rPr>
              <w:t>Genişliği</w:t>
            </w:r>
            <w:r>
              <w:rPr>
                <w:sz w:val="18"/>
              </w:rPr>
              <w:t> </w:t>
            </w:r>
            <w:r>
              <w:rPr>
                <w:spacing w:val="-4"/>
                <w:w w:val="80"/>
                <w:sz w:val="18"/>
              </w:rPr>
              <w:t>(bM):</w:t>
            </w:r>
          </w:p>
        </w:tc>
        <w:tc>
          <w:tcPr>
            <w:tcW w:w="1392" w:type="dxa"/>
          </w:tcPr>
          <w:p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30.0</w:t>
            </w:r>
          </w:p>
        </w:tc>
        <w:tc>
          <w:tcPr>
            <w:tcW w:w="861" w:type="dxa"/>
          </w:tcPr>
          <w:p>
            <w:pPr>
              <w:pStyle w:val="TableParagraph"/>
              <w:ind w:left="523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cm</w:t>
            </w:r>
          </w:p>
        </w:tc>
      </w:tr>
      <w:tr>
        <w:trPr>
          <w:trHeight w:val="207" w:hRule="atLeast"/>
        </w:trPr>
        <w:tc>
          <w:tcPr>
            <w:tcW w:w="2472" w:type="dxa"/>
          </w:tcPr>
          <w:p>
            <w:pPr>
              <w:pStyle w:val="TableParagraph"/>
              <w:ind w:left="90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PasPayı</w:t>
            </w:r>
          </w:p>
        </w:tc>
        <w:tc>
          <w:tcPr>
            <w:tcW w:w="1392" w:type="dxa"/>
          </w:tcPr>
          <w:p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2.0</w:t>
            </w:r>
          </w:p>
        </w:tc>
        <w:tc>
          <w:tcPr>
            <w:tcW w:w="861" w:type="dxa"/>
          </w:tcPr>
          <w:p>
            <w:pPr>
              <w:pStyle w:val="TableParagraph"/>
              <w:ind w:left="523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cm</w:t>
            </w:r>
          </w:p>
        </w:tc>
      </w:tr>
      <w:tr>
        <w:trPr>
          <w:trHeight w:val="206" w:hRule="atLeast"/>
        </w:trPr>
        <w:tc>
          <w:tcPr>
            <w:tcW w:w="2472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Plak</w:t>
            </w:r>
            <w:r>
              <w:rPr>
                <w:spacing w:val="2"/>
                <w:sz w:val="18"/>
              </w:rPr>
              <w:t> </w:t>
            </w:r>
            <w:r>
              <w:rPr>
                <w:w w:val="80"/>
                <w:sz w:val="18"/>
              </w:rPr>
              <w:t>Kalınlığı</w:t>
            </w:r>
            <w:r>
              <w:rPr>
                <w:spacing w:val="3"/>
                <w:sz w:val="18"/>
              </w:rPr>
              <w:t> </w:t>
            </w:r>
            <w:r>
              <w:rPr>
                <w:w w:val="80"/>
                <w:sz w:val="18"/>
              </w:rPr>
              <w:t>(Kol)</w:t>
            </w:r>
            <w:r>
              <w:rPr>
                <w:spacing w:val="2"/>
                <w:sz w:val="18"/>
              </w:rPr>
              <w:t> </w:t>
            </w:r>
            <w:r>
              <w:rPr>
                <w:spacing w:val="-2"/>
                <w:w w:val="80"/>
                <w:sz w:val="18"/>
              </w:rPr>
              <w:t>(dK):</w:t>
            </w:r>
          </w:p>
        </w:tc>
        <w:tc>
          <w:tcPr>
            <w:tcW w:w="1392" w:type="dxa"/>
          </w:tcPr>
          <w:p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15.0</w:t>
            </w:r>
          </w:p>
        </w:tc>
        <w:tc>
          <w:tcPr>
            <w:tcW w:w="861" w:type="dxa"/>
          </w:tcPr>
          <w:p>
            <w:pPr>
              <w:pStyle w:val="TableParagraph"/>
              <w:ind w:left="523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cm</w:t>
            </w:r>
          </w:p>
        </w:tc>
      </w:tr>
      <w:tr>
        <w:trPr>
          <w:trHeight w:val="206" w:hRule="atLeast"/>
        </w:trPr>
        <w:tc>
          <w:tcPr>
            <w:tcW w:w="2472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Plak</w:t>
            </w:r>
            <w:r>
              <w:rPr>
                <w:spacing w:val="3"/>
                <w:sz w:val="18"/>
              </w:rPr>
              <w:t> </w:t>
            </w:r>
            <w:r>
              <w:rPr>
                <w:w w:val="80"/>
                <w:sz w:val="18"/>
              </w:rPr>
              <w:t>Kalınlığı</w:t>
            </w:r>
            <w:r>
              <w:rPr>
                <w:spacing w:val="3"/>
                <w:sz w:val="18"/>
              </w:rPr>
              <w:t> </w:t>
            </w:r>
            <w:r>
              <w:rPr>
                <w:w w:val="80"/>
                <w:sz w:val="18"/>
              </w:rPr>
              <w:t>(Sol</w:t>
            </w:r>
            <w:r>
              <w:rPr>
                <w:spacing w:val="4"/>
                <w:sz w:val="18"/>
              </w:rPr>
              <w:t> </w:t>
            </w:r>
            <w:r>
              <w:rPr>
                <w:w w:val="80"/>
                <w:sz w:val="18"/>
              </w:rPr>
              <w:t>Sahanlık)</w:t>
            </w:r>
            <w:r>
              <w:rPr>
                <w:spacing w:val="3"/>
                <w:sz w:val="18"/>
              </w:rPr>
              <w:t> </w:t>
            </w:r>
            <w:r>
              <w:rPr>
                <w:spacing w:val="-10"/>
                <w:w w:val="80"/>
                <w:sz w:val="18"/>
              </w:rPr>
              <w:t>:</w:t>
            </w:r>
          </w:p>
        </w:tc>
        <w:tc>
          <w:tcPr>
            <w:tcW w:w="1392" w:type="dxa"/>
          </w:tcPr>
          <w:p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30.0</w:t>
            </w:r>
          </w:p>
        </w:tc>
        <w:tc>
          <w:tcPr>
            <w:tcW w:w="861" w:type="dxa"/>
          </w:tcPr>
          <w:p>
            <w:pPr>
              <w:pStyle w:val="TableParagraph"/>
              <w:ind w:left="523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cm</w:t>
            </w:r>
          </w:p>
        </w:tc>
      </w:tr>
      <w:tr>
        <w:trPr>
          <w:trHeight w:val="297" w:hRule="atLeast"/>
        </w:trPr>
        <w:tc>
          <w:tcPr>
            <w:tcW w:w="2472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  <w:r>
              <w:rPr>
                <w:w w:val="80"/>
                <w:sz w:val="18"/>
              </w:rPr>
              <w:t>Plak</w:t>
            </w:r>
            <w:r>
              <w:rPr>
                <w:spacing w:val="3"/>
                <w:sz w:val="18"/>
              </w:rPr>
              <w:t> </w:t>
            </w:r>
            <w:r>
              <w:rPr>
                <w:w w:val="80"/>
                <w:sz w:val="18"/>
              </w:rPr>
              <w:t>Kalınlığı</w:t>
            </w:r>
            <w:r>
              <w:rPr>
                <w:spacing w:val="4"/>
                <w:sz w:val="18"/>
              </w:rPr>
              <w:t> </w:t>
            </w:r>
            <w:r>
              <w:rPr>
                <w:w w:val="80"/>
                <w:sz w:val="18"/>
              </w:rPr>
              <w:t>(Sağ</w:t>
            </w:r>
            <w:r>
              <w:rPr>
                <w:spacing w:val="4"/>
                <w:sz w:val="18"/>
              </w:rPr>
              <w:t> </w:t>
            </w:r>
            <w:r>
              <w:rPr>
                <w:w w:val="80"/>
                <w:sz w:val="18"/>
              </w:rPr>
              <w:t>Sahanlık)</w:t>
            </w:r>
            <w:r>
              <w:rPr>
                <w:spacing w:val="4"/>
                <w:sz w:val="18"/>
              </w:rPr>
              <w:t> </w:t>
            </w:r>
            <w:r>
              <w:rPr>
                <w:spacing w:val="-10"/>
                <w:w w:val="80"/>
                <w:sz w:val="18"/>
              </w:rPr>
              <w:t>:</w:t>
            </w:r>
          </w:p>
        </w:tc>
        <w:tc>
          <w:tcPr>
            <w:tcW w:w="1392" w:type="dxa"/>
          </w:tcPr>
          <w:p>
            <w:pPr>
              <w:pStyle w:val="TableParagraph"/>
              <w:spacing w:line="240" w:lineRule="auto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>
            <w:pPr>
              <w:pStyle w:val="TableParagraph"/>
              <w:spacing w:line="240" w:lineRule="auto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12.0</w:t>
            </w:r>
          </w:p>
        </w:tc>
        <w:tc>
          <w:tcPr>
            <w:tcW w:w="861" w:type="dxa"/>
          </w:tcPr>
          <w:p>
            <w:pPr>
              <w:pStyle w:val="TableParagraph"/>
              <w:spacing w:line="240" w:lineRule="auto"/>
              <w:ind w:left="523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cm</w:t>
            </w:r>
          </w:p>
        </w:tc>
      </w:tr>
      <w:tr>
        <w:trPr>
          <w:trHeight w:val="595" w:hRule="atLeast"/>
        </w:trPr>
        <w:tc>
          <w:tcPr>
            <w:tcW w:w="2472" w:type="dxa"/>
          </w:tcPr>
          <w:p>
            <w:pPr>
              <w:pStyle w:val="TableParagraph"/>
              <w:spacing w:line="240" w:lineRule="auto" w:before="89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pacing w:val="-2"/>
                <w:w w:val="90"/>
                <w:sz w:val="26"/>
              </w:rPr>
              <w:t>Yükler</w:t>
            </w:r>
          </w:p>
          <w:p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80"/>
                <w:sz w:val="18"/>
              </w:rPr>
              <w:t>İlave</w:t>
            </w:r>
            <w:r>
              <w:rPr>
                <w:spacing w:val="-4"/>
                <w:sz w:val="18"/>
              </w:rPr>
              <w:t> </w:t>
            </w:r>
            <w:r>
              <w:rPr>
                <w:w w:val="80"/>
                <w:sz w:val="18"/>
              </w:rPr>
              <w:t>Sabit</w:t>
            </w:r>
            <w:r>
              <w:rPr>
                <w:spacing w:val="-4"/>
                <w:sz w:val="18"/>
              </w:rPr>
              <w:t> </w:t>
            </w:r>
            <w:r>
              <w:rPr>
                <w:w w:val="80"/>
                <w:sz w:val="18"/>
              </w:rPr>
              <w:t>Yük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4"/>
                <w:w w:val="80"/>
                <w:sz w:val="18"/>
              </w:rPr>
              <w:t>(G):</w:t>
            </w:r>
          </w:p>
        </w:tc>
        <w:tc>
          <w:tcPr>
            <w:tcW w:w="1392" w:type="dxa"/>
          </w:tcPr>
          <w:p>
            <w:pPr>
              <w:pStyle w:val="TableParagraph"/>
              <w:spacing w:line="240" w:lineRule="auto" w:before="184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0"/>
              <w:ind w:left="412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(G):</w:t>
            </w:r>
          </w:p>
        </w:tc>
        <w:tc>
          <w:tcPr>
            <w:tcW w:w="1331" w:type="dxa"/>
          </w:tcPr>
          <w:p>
            <w:pPr>
              <w:pStyle w:val="TableParagraph"/>
              <w:spacing w:line="240" w:lineRule="auto" w:before="184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0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0.150</w:t>
            </w:r>
          </w:p>
        </w:tc>
        <w:tc>
          <w:tcPr>
            <w:tcW w:w="861" w:type="dxa"/>
          </w:tcPr>
          <w:p>
            <w:pPr>
              <w:pStyle w:val="TableParagraph"/>
              <w:spacing w:line="240" w:lineRule="auto" w:before="184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0"/>
              <w:ind w:left="523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t/m2</w:t>
            </w:r>
          </w:p>
        </w:tc>
      </w:tr>
      <w:tr>
        <w:trPr>
          <w:trHeight w:val="206" w:hRule="atLeast"/>
        </w:trPr>
        <w:tc>
          <w:tcPr>
            <w:tcW w:w="2472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Hareketli</w:t>
            </w:r>
            <w:r>
              <w:rPr>
                <w:spacing w:val="-4"/>
                <w:sz w:val="18"/>
              </w:rPr>
              <w:t> </w:t>
            </w:r>
            <w:r>
              <w:rPr>
                <w:w w:val="80"/>
                <w:sz w:val="18"/>
              </w:rPr>
              <w:t>Yük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4"/>
                <w:w w:val="80"/>
                <w:sz w:val="18"/>
              </w:rPr>
              <w:t>(Q):</w:t>
            </w:r>
          </w:p>
        </w:tc>
        <w:tc>
          <w:tcPr>
            <w:tcW w:w="1392" w:type="dxa"/>
          </w:tcPr>
          <w:p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(Q):</w:t>
            </w:r>
          </w:p>
        </w:tc>
        <w:tc>
          <w:tcPr>
            <w:tcW w:w="1331" w:type="dxa"/>
          </w:tcPr>
          <w:p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0.350</w:t>
            </w:r>
          </w:p>
        </w:tc>
        <w:tc>
          <w:tcPr>
            <w:tcW w:w="861" w:type="dxa"/>
          </w:tcPr>
          <w:p>
            <w:pPr>
              <w:pStyle w:val="TableParagraph"/>
              <w:ind w:left="523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t/m2</w:t>
            </w:r>
          </w:p>
        </w:tc>
      </w:tr>
      <w:tr>
        <w:trPr>
          <w:trHeight w:val="207" w:hRule="atLeast"/>
        </w:trPr>
        <w:tc>
          <w:tcPr>
            <w:tcW w:w="2472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Plak</w:t>
            </w:r>
            <w:r>
              <w:rPr>
                <w:spacing w:val="-3"/>
                <w:w w:val="95"/>
                <w:sz w:val="18"/>
              </w:rPr>
              <w:t> </w:t>
            </w:r>
            <w:r>
              <w:rPr>
                <w:spacing w:val="-2"/>
                <w:w w:val="95"/>
                <w:sz w:val="18"/>
              </w:rPr>
              <w:t>Ağırlığı:</w:t>
            </w:r>
          </w:p>
        </w:tc>
        <w:tc>
          <w:tcPr>
            <w:tcW w:w="1392" w:type="dxa"/>
          </w:tcPr>
          <w:p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(GPlak):</w:t>
            </w:r>
          </w:p>
        </w:tc>
        <w:tc>
          <w:tcPr>
            <w:tcW w:w="1331" w:type="dxa"/>
          </w:tcPr>
          <w:p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0.000</w:t>
            </w:r>
          </w:p>
        </w:tc>
        <w:tc>
          <w:tcPr>
            <w:tcW w:w="861" w:type="dxa"/>
          </w:tcPr>
          <w:p>
            <w:pPr>
              <w:pStyle w:val="TableParagraph"/>
              <w:ind w:left="523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t/m</w:t>
            </w:r>
          </w:p>
        </w:tc>
      </w:tr>
      <w:tr>
        <w:trPr>
          <w:trHeight w:val="206" w:hRule="atLeast"/>
        </w:trPr>
        <w:tc>
          <w:tcPr>
            <w:tcW w:w="2472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Basamak</w:t>
            </w:r>
            <w:r>
              <w:rPr>
                <w:spacing w:val="2"/>
                <w:sz w:val="18"/>
              </w:rPr>
              <w:t> </w:t>
            </w:r>
            <w:r>
              <w:rPr>
                <w:spacing w:val="-2"/>
                <w:w w:val="95"/>
                <w:sz w:val="18"/>
              </w:rPr>
              <w:t>Ağırlığı</w:t>
            </w:r>
          </w:p>
        </w:tc>
        <w:tc>
          <w:tcPr>
            <w:tcW w:w="1392" w:type="dxa"/>
          </w:tcPr>
          <w:p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(GBas):</w:t>
            </w:r>
          </w:p>
        </w:tc>
        <w:tc>
          <w:tcPr>
            <w:tcW w:w="1331" w:type="dxa"/>
          </w:tcPr>
          <w:p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0.000</w:t>
            </w:r>
          </w:p>
        </w:tc>
        <w:tc>
          <w:tcPr>
            <w:tcW w:w="861" w:type="dxa"/>
          </w:tcPr>
          <w:p>
            <w:pPr>
              <w:pStyle w:val="TableParagraph"/>
              <w:ind w:left="523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t/m</w:t>
            </w:r>
          </w:p>
        </w:tc>
      </w:tr>
      <w:tr>
        <w:trPr>
          <w:trHeight w:val="207" w:hRule="atLeast"/>
        </w:trPr>
        <w:tc>
          <w:tcPr>
            <w:tcW w:w="2472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Toplam</w:t>
            </w:r>
            <w:r>
              <w:rPr>
                <w:spacing w:val="-3"/>
                <w:sz w:val="18"/>
              </w:rPr>
              <w:t> </w:t>
            </w:r>
            <w:r>
              <w:rPr>
                <w:w w:val="80"/>
                <w:sz w:val="18"/>
              </w:rPr>
              <w:t>Sabit</w:t>
            </w:r>
            <w:r>
              <w:rPr>
                <w:spacing w:val="-2"/>
                <w:sz w:val="18"/>
              </w:rPr>
              <w:t> </w:t>
            </w:r>
            <w:r>
              <w:rPr>
                <w:spacing w:val="-5"/>
                <w:w w:val="80"/>
                <w:sz w:val="18"/>
              </w:rPr>
              <w:t>Yük</w:t>
            </w:r>
          </w:p>
        </w:tc>
        <w:tc>
          <w:tcPr>
            <w:tcW w:w="1392" w:type="dxa"/>
          </w:tcPr>
          <w:p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(GTot):</w:t>
            </w:r>
          </w:p>
        </w:tc>
        <w:tc>
          <w:tcPr>
            <w:tcW w:w="1331" w:type="dxa"/>
          </w:tcPr>
          <w:p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0.000</w:t>
            </w:r>
          </w:p>
        </w:tc>
        <w:tc>
          <w:tcPr>
            <w:tcW w:w="861" w:type="dxa"/>
          </w:tcPr>
          <w:p>
            <w:pPr>
              <w:pStyle w:val="TableParagraph"/>
              <w:ind w:left="523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t/m</w:t>
            </w:r>
          </w:p>
        </w:tc>
      </w:tr>
      <w:tr>
        <w:trPr>
          <w:trHeight w:val="297" w:hRule="atLeast"/>
        </w:trPr>
        <w:tc>
          <w:tcPr>
            <w:tcW w:w="2472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  <w:r>
              <w:rPr>
                <w:w w:val="80"/>
                <w:sz w:val="18"/>
              </w:rPr>
              <w:t>Toplam</w:t>
            </w:r>
            <w:r>
              <w:rPr>
                <w:spacing w:val="-3"/>
                <w:sz w:val="18"/>
              </w:rPr>
              <w:t> </w:t>
            </w:r>
            <w:r>
              <w:rPr>
                <w:w w:val="80"/>
                <w:sz w:val="18"/>
              </w:rPr>
              <w:t>Sabit</w:t>
            </w:r>
            <w:r>
              <w:rPr>
                <w:spacing w:val="-3"/>
                <w:sz w:val="18"/>
              </w:rPr>
              <w:t> </w:t>
            </w:r>
            <w:r>
              <w:rPr>
                <w:w w:val="80"/>
                <w:sz w:val="18"/>
              </w:rPr>
              <w:t>Yük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w w:val="80"/>
                <w:sz w:val="18"/>
              </w:rPr>
              <w:t>(Faktörlü)</w:t>
            </w:r>
          </w:p>
        </w:tc>
        <w:tc>
          <w:tcPr>
            <w:tcW w:w="1392" w:type="dxa"/>
          </w:tcPr>
          <w:p>
            <w:pPr>
              <w:pStyle w:val="TableParagraph"/>
              <w:spacing w:line="240" w:lineRule="auto"/>
              <w:ind w:left="412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(PTot):</w:t>
            </w:r>
          </w:p>
        </w:tc>
        <w:tc>
          <w:tcPr>
            <w:tcW w:w="1331" w:type="dxa"/>
          </w:tcPr>
          <w:p>
            <w:pPr>
              <w:pStyle w:val="TableParagraph"/>
              <w:spacing w:line="240" w:lineRule="auto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0.000</w:t>
            </w:r>
          </w:p>
        </w:tc>
        <w:tc>
          <w:tcPr>
            <w:tcW w:w="861" w:type="dxa"/>
          </w:tcPr>
          <w:p>
            <w:pPr>
              <w:pStyle w:val="TableParagraph"/>
              <w:spacing w:line="240" w:lineRule="auto"/>
              <w:ind w:left="523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t/m</w:t>
            </w:r>
          </w:p>
        </w:tc>
      </w:tr>
      <w:tr>
        <w:trPr>
          <w:trHeight w:val="686" w:hRule="atLeast"/>
        </w:trPr>
        <w:tc>
          <w:tcPr>
            <w:tcW w:w="2472" w:type="dxa"/>
          </w:tcPr>
          <w:p>
            <w:pPr>
              <w:pStyle w:val="TableParagraph"/>
              <w:spacing w:line="240" w:lineRule="auto" w:before="89"/>
              <w:rPr>
                <w:rFonts w:ascii="Arial"/>
                <w:b/>
                <w:sz w:val="26"/>
              </w:rPr>
            </w:pPr>
            <w:r>
              <w:rPr>
                <w:rFonts w:ascii="Arial"/>
                <w:b/>
                <w:w w:val="80"/>
                <w:sz w:val="26"/>
              </w:rPr>
              <w:t>Kesit</w:t>
            </w:r>
            <w:r>
              <w:rPr>
                <w:rFonts w:ascii="Arial"/>
                <w:b/>
                <w:spacing w:val="-6"/>
                <w:sz w:val="26"/>
              </w:rPr>
              <w:t> </w:t>
            </w:r>
            <w:r>
              <w:rPr>
                <w:rFonts w:ascii="Arial"/>
                <w:b/>
                <w:spacing w:val="-2"/>
                <w:w w:val="90"/>
                <w:sz w:val="26"/>
              </w:rPr>
              <w:t>Kuvvetleri</w:t>
            </w:r>
          </w:p>
          <w:p>
            <w:pPr>
              <w:pStyle w:val="TableParagraph"/>
              <w:spacing w:line="240" w:lineRule="auto" w:before="3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Moment:</w:t>
            </w:r>
          </w:p>
        </w:tc>
        <w:tc>
          <w:tcPr>
            <w:tcW w:w="1392" w:type="dxa"/>
          </w:tcPr>
          <w:p>
            <w:pPr>
              <w:pStyle w:val="TableParagraph"/>
              <w:spacing w:line="240" w:lineRule="auto"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31" w:type="dxa"/>
          </w:tcPr>
          <w:p>
            <w:pPr>
              <w:pStyle w:val="TableParagraph"/>
              <w:spacing w:line="240" w:lineRule="auto" w:before="184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line="240" w:lineRule="auto" w:before="0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0.09</w:t>
            </w:r>
          </w:p>
        </w:tc>
        <w:tc>
          <w:tcPr>
            <w:tcW w:w="861" w:type="dxa"/>
          </w:tcPr>
          <w:p>
            <w:pPr>
              <w:pStyle w:val="TableParagraph"/>
              <w:spacing w:line="240" w:lineRule="auto" w:before="184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line="240" w:lineRule="auto" w:before="0"/>
              <w:ind w:left="523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t.m</w:t>
            </w:r>
          </w:p>
        </w:tc>
      </w:tr>
      <w:tr>
        <w:trPr>
          <w:trHeight w:val="388" w:hRule="atLeast"/>
        </w:trPr>
        <w:tc>
          <w:tcPr>
            <w:tcW w:w="2472" w:type="dxa"/>
          </w:tcPr>
          <w:p>
            <w:pPr>
              <w:pStyle w:val="TableParagraph"/>
              <w:spacing w:line="279" w:lineRule="exact" w:before="89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w w:val="80"/>
                <w:sz w:val="26"/>
              </w:rPr>
              <w:t>Donatı</w:t>
            </w:r>
            <w:r>
              <w:rPr>
                <w:rFonts w:ascii="Arial" w:hAnsi="Arial"/>
                <w:b/>
                <w:spacing w:val="-3"/>
                <w:sz w:val="26"/>
              </w:rPr>
              <w:t> </w:t>
            </w:r>
            <w:r>
              <w:rPr>
                <w:rFonts w:ascii="Arial" w:hAnsi="Arial"/>
                <w:b/>
                <w:spacing w:val="-2"/>
                <w:w w:val="90"/>
                <w:sz w:val="26"/>
              </w:rPr>
              <w:t>Hesabı</w:t>
            </w:r>
          </w:p>
        </w:tc>
        <w:tc>
          <w:tcPr>
            <w:tcW w:w="1392" w:type="dxa"/>
          </w:tcPr>
          <w:p>
            <w:pPr>
              <w:pStyle w:val="TableParagraph"/>
              <w:spacing w:line="240" w:lineRule="auto"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31" w:type="dxa"/>
          </w:tcPr>
          <w:p>
            <w:pPr>
              <w:pStyle w:val="TableParagraph"/>
              <w:spacing w:line="240" w:lineRule="auto"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61" w:type="dxa"/>
          </w:tcPr>
          <w:p>
            <w:pPr>
              <w:pStyle w:val="TableParagraph"/>
              <w:spacing w:line="240" w:lineRule="auto" w:before="0"/>
              <w:ind w:left="0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01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1985010</wp:posOffset>
            </wp:positionH>
            <wp:positionV relativeFrom="paragraph">
              <wp:posOffset>225412</wp:posOffset>
            </wp:positionV>
            <wp:extent cx="3590925" cy="3695700"/>
            <wp:effectExtent l="0" t="0" r="0" b="0"/>
            <wp:wrapTopAndBottom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footerReference w:type="default" r:id="rId5"/>
      <w:type w:val="continuous"/>
      <w:pgSz w:w="11910" w:h="16840"/>
      <w:pgMar w:header="0" w:footer="499" w:top="520" w:bottom="680" w:left="992" w:right="1133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Microsoft Sans Serif">
    <w:altName w:val="Microsoft Sans Serif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90720">
              <wp:simplePos x="0" y="0"/>
              <wp:positionH relativeFrom="page">
                <wp:posOffset>683895</wp:posOffset>
              </wp:positionH>
              <wp:positionV relativeFrom="page">
                <wp:posOffset>10198100</wp:posOffset>
              </wp:positionV>
              <wp:extent cx="6130925" cy="12700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6130925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30925" h="12700">
                            <a:moveTo>
                              <a:pt x="6130925" y="0"/>
                            </a:moveTo>
                            <a:lnTo>
                              <a:pt x="3065145" y="0"/>
                            </a:lnTo>
                            <a:lnTo>
                              <a:pt x="0" y="0"/>
                            </a:lnTo>
                            <a:lnTo>
                              <a:pt x="0" y="12700"/>
                            </a:lnTo>
                            <a:lnTo>
                              <a:pt x="3065145" y="12700"/>
                            </a:lnTo>
                            <a:lnTo>
                              <a:pt x="6130925" y="12700"/>
                            </a:lnTo>
                            <a:lnTo>
                              <a:pt x="613092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.850002pt;margin-top:803pt;width:482.75pt;height:1pt;mso-position-horizontal-relative:page;mso-position-vertical-relative:page;z-index:-15925760" id="docshape1" coordorigin="1077,16060" coordsize="9655,20" path="m10732,16060l5904,16060,1077,16060,1077,16080,5904,16080,10732,16080,10732,16060xe" filled="true" fillcolor="#000000" stroked="false">
              <v:path arrowok="t"/>
              <v:fill type="solid"/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91232">
              <wp:simplePos x="0" y="0"/>
              <wp:positionH relativeFrom="page">
                <wp:posOffset>707390</wp:posOffset>
              </wp:positionH>
              <wp:positionV relativeFrom="page">
                <wp:posOffset>10198482</wp:posOffset>
              </wp:positionV>
              <wp:extent cx="922019" cy="15684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922019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2"/>
                            <w:ind w:left="20"/>
                          </w:pPr>
                          <w:r>
                            <w:rPr>
                              <w:w w:val="80"/>
                            </w:rPr>
                            <w:t>ProtaDetails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  <w:w w:val="85"/>
                            </w:rPr>
                            <w:t>v9.0.365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5.700001pt;margin-top:803.03009pt;width:72.6pt;height:12.35pt;mso-position-horizontal-relative:page;mso-position-vertical-relative:page;z-index:-15925248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22"/>
                      <w:ind w:left="20"/>
                    </w:pPr>
                    <w:r>
                      <w:rPr>
                        <w:w w:val="80"/>
                      </w:rPr>
                      <w:t>ProtaDetails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  <w:w w:val="85"/>
                      </w:rPr>
                      <w:t>v9.0.365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91744">
              <wp:simplePos x="0" y="0"/>
              <wp:positionH relativeFrom="page">
                <wp:posOffset>6448425</wp:posOffset>
              </wp:positionH>
              <wp:positionV relativeFrom="page">
                <wp:posOffset>10198482</wp:posOffset>
              </wp:positionV>
              <wp:extent cx="343535" cy="15684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343535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2"/>
                            <w:ind w:left="20"/>
                          </w:pPr>
                          <w:r>
                            <w:rPr>
                              <w:w w:val="80"/>
                            </w:rPr>
                            <w:t>Sayfa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07.75pt;margin-top:803.03009pt;width:27.05pt;height:12.35pt;mso-position-horizontal-relative:page;mso-position-vertical-relative:page;z-index:-15924736" type="#_x0000_t202" id="docshape3" filled="false" stroked="false">
              <v:textbox inset="0,0,0,0">
                <w:txbxContent>
                  <w:p>
                    <w:pPr>
                      <w:pStyle w:val="BodyText"/>
                      <w:spacing w:before="22"/>
                      <w:ind w:left="20"/>
                    </w:pPr>
                    <w:r>
                      <w:rPr>
                        <w:w w:val="80"/>
                      </w:rPr>
                      <w:t>Sayfa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>
                        <w:spacing w:val="-10"/>
                        <w:w w:val="90"/>
                      </w:rPr>
                      <w:t>1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tr-TR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18"/>
      <w:szCs w:val="18"/>
      <w:lang w:val="tr-T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tr-TR" w:eastAsia="en-US" w:bidi="ar-SA"/>
    </w:rPr>
  </w:style>
  <w:style w:styleId="TableParagraph" w:type="paragraph">
    <w:name w:val="Table Paragraph"/>
    <w:basedOn w:val="Normal"/>
    <w:uiPriority w:val="1"/>
    <w:qFormat/>
    <w:pPr>
      <w:spacing w:before="2" w:line="184" w:lineRule="exact"/>
      <w:ind w:left="50"/>
    </w:pPr>
    <w:rPr>
      <w:rFonts w:ascii="Microsoft Sans Serif" w:hAnsi="Microsoft Sans Serif" w:eastAsia="Microsoft Sans Serif" w:cs="Microsoft Sans Serif"/>
      <w:lang w:val="tr-T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2026-02-02T12:45:40Z</dcterms:created>
  <dcterms:modified xsi:type="dcterms:W3CDTF">2026-02-02T12:45:40Z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2026-01-26T00:00:00Z</vt:filetime>
  </property>
  <property fmtid="{D5CDD505-2E9C-101B-9397-08002B2CF9AE}" pid="3" name="LastSaved">
    <vt:filetime>2026-02-02T00:00:00Z</vt:filetime>
  </property>
  <property fmtid="{D5CDD505-2E9C-101B-9397-08002B2CF9AE}" pid="4" name="Producer">
    <vt:lpwstr>Developer Express Inc. DXperience (tm) v22.1.6</vt:lpwstr>
  </property>
</Properties>
</file>